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AANR MEETING SCHEDULE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Convention 2025 – Oaklake Trails Naturist Resort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0" w:right="0" w:hanging="360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AUGUST 13, 9:00 AM:</w:t>
        <w:tab/>
        <w:t xml:space="preserve">MEMBERSHIP MEETING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THURSDAY, AUGUST 14, 9:00 AM: </w:t>
        <w:tab/>
        <w:t xml:space="preserve">TRUSTEES’ MEETING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ALL MEETINGS IN THE CLUBHOUSE                    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 and Times for Presentation and Meeting Agenda are subject to change.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times are Central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Meeting Agenda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AUGUST 13, 2025</w:t>
      </w:r>
    </w:p>
    <w:tbl>
      <w:tblPr>
        <w:tblStyle w:val="Table1"/>
        <w:tblW w:w="94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4957"/>
        <w:gridCol w:w="3153"/>
        <w:tblGridChange w:id="0">
          <w:tblGrid>
            <w:gridCol w:w="1349"/>
            <w:gridCol w:w="4957"/>
            <w:gridCol w:w="3153"/>
          </w:tblGrid>
        </w:tblGridChange>
      </w:tblGrid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 AM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9:02 AM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Sec. Mitch London</w:t>
            </w:r>
          </w:p>
        </w:tc>
      </w:tr>
      <w:tr>
        <w:trPr>
          <w:cantSplit w:val="0"/>
          <w:trHeight w:val="1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9:05 AM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Declaration of Quorum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1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9:06 AM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Pledge of Allegiance and Moment of Silence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9:09 AM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of Dignitaries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Vice-Pres. Patty Faber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9:10 AM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Consideration of Rules and Order of Business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9:11 AM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the Interim Motions since May 2025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Sec. Mitch London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9:14 AM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Ratify the actions taken by the board since May 2025 Online Membership Meeting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9:16 AM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Minutes of Interim Meeting, May 2025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 AM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Presentation of Nominees for Man, Woman, and Family of the Year Award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Vice-Pres. Patty Faber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9:35 AM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Host’s Welcome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Host Award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9:40 AM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President’s Welcome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9:45 AM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Director Comments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Dir. Erich Schuttauf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10:20 AM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Membership Marketing Comments and Awards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Membership Increase/Percentage Awards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Hal O’Neill Award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Art Schumann Award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Rick Athern Award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Erwin Koch Award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AANR Social Media Award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Schofield Trophy Award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Vice-Pres. Patty Faber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10:25 AM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 Relations Comments and Awards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Ilsley Boone Newsletter Awards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TV Presentation Award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Radio Presentation Award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Magazine/Newspaper Article Award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 Chair, Evan Nix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 AM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10:40 AM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Committee Comments and Awards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Government Affairs Committee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Alonzo Stevens Memorial Award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Hall of Fame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Hall of Fame Award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Best Article in a Club Newsletter Award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   Serendipity Park Web Award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 – Tim Mullins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Cyndi Tendick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Exec. Dir. Erich Schuttauf</w:t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10:50 AM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President’s Awards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President’s Meritorious Service Award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Jim Cossins Award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President’s Awards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11:05 AM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Specifically Referred to this Meeting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11:10 AM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Business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11:15 AM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of the Order/Announcements/Adjourn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Trustees’ Meeting Agenda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THURSDAY, AUGUST 14, 2025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4"/>
        <w:gridCol w:w="4958"/>
        <w:gridCol w:w="3162"/>
        <w:tblGridChange w:id="0">
          <w:tblGrid>
            <w:gridCol w:w="1364"/>
            <w:gridCol w:w="4958"/>
            <w:gridCol w:w="3162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 AM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Order/Reconvene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9:02 AM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Sec. Mitch London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9:05 AM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Declaration of a Quorum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9:06 AM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of Dignitaries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9:08 AM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Consideration of Rules and Order of Business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9:10 AM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President’s Comments to the Board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9:15 AM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Director’s Comments to the Board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Dir. Erich Schuttauf</w:t>
            </w:r>
          </w:p>
        </w:tc>
      </w:tr>
      <w:tr>
        <w:trPr>
          <w:cantSplit w:val="0"/>
          <w:trHeight w:val="154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9:50 AM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Reports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Internal Affairs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Government Affairs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Membership/Marketing - No Report Received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Public Relations - No Report Received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Bob Dixon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Tim Mullins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George Oberle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Evan Nix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 AM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10:40 AM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Conventions and Facilities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Legislation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Glen Miller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Planning - No Report Receive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Finance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Research and Education - No Report </w:t>
            </w:r>
            <w:r w:rsidDel="00000000" w:rsidR="00000000" w:rsidRPr="00000000">
              <w:rPr>
                <w:rtl w:val="0"/>
              </w:rPr>
              <w:t xml:space="preserve">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 Youth - No Report Received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Hall of Fame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Nominations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WINR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Jenny Agee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Ralph Collinson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Mike Parker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Cyndi Tendick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Kathy Watzel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Al Gilewicz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Susan Cappa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Cyndi Tendick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Richard Quigley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Andee Rodgers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 AM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 President’s Reports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AANR-East - No R</w:t>
            </w:r>
            <w:r w:rsidDel="00000000" w:rsidR="00000000" w:rsidRPr="00000000">
              <w:rPr>
                <w:rtl w:val="0"/>
              </w:rPr>
              <w:t xml:space="preserve">eport 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AANR-Florida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AANR-Midwest - No Report Received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AANR-Northwest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AANR-Southwest - No Report Rece</w:t>
            </w:r>
            <w:r w:rsidDel="00000000" w:rsidR="00000000" w:rsidRPr="00000000">
              <w:rPr>
                <w:rtl w:val="0"/>
              </w:rPr>
              <w:t xml:space="preserve">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AANR-West - </w:t>
            </w:r>
            <w:r w:rsidDel="00000000" w:rsidR="00000000" w:rsidRPr="00000000">
              <w:rPr>
                <w:rtl w:val="0"/>
              </w:rPr>
              <w:t xml:space="preserve">No Report 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AANR-Western Canada - No Report Received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Charlie Bliss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Joe Rives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Amy Rollins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Andee Rodgers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 Hawkins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To be determined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 Huenison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 PM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Lunch Break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1:05 PM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Order/Reconvene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1:10 PM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Sec. Mitch London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1:11 PM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 Trustee’s Reports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AANR-East - No Report Received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AANR-Florida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AANR-Midwest - No Report </w:t>
            </w:r>
            <w:r w:rsidDel="00000000" w:rsidR="00000000" w:rsidRPr="00000000">
              <w:rPr>
                <w:rtl w:val="0"/>
              </w:rPr>
              <w:t xml:space="preserve">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AANR-Northwest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AANR-Southwest - No Report Received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AANR-West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AANR-Western Canada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Sandra Cordell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Ralph Collinson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Richard Quigley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Jenny Agee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Heather Cheney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Kathy Watzel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 Dixon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1:35 PM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Dues Modernization Committee Overview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Joe Rives, Dues Committee Chair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1:55 PM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Termination of Clubs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Motions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2:20 PM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Specifically Referred to this meeting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Determine Location for 2027 Convention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Determine Location of the 2026 Midwinter Meeting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2:30 PM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Motions – Dues Modernization Committee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2:40 PM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of the Order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2:50 PM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Announcements / Adjourn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Pres. Linda Weber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p1l8d11d75j1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791158cf-7712-47d9-9d56-759fda19580c</vt:lpwstr>
  </property>
</Properties>
</file>